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DDB" w:rsidRDefault="00585DDB" w:rsidP="00585DDB">
      <w:pPr>
        <w:widowControl/>
        <w:spacing w:line="360" w:lineRule="exact"/>
        <w:jc w:val="center"/>
        <w:rPr>
          <w:kern w:val="0"/>
          <w:sz w:val="18"/>
          <w:szCs w:val="18"/>
        </w:rPr>
      </w:pPr>
      <w:bookmarkStart w:id="0" w:name="_GoBack"/>
      <w:r w:rsidRPr="00F01A21">
        <w:rPr>
          <w:kern w:val="0"/>
          <w:sz w:val="18"/>
          <w:szCs w:val="18"/>
        </w:rPr>
        <w:t xml:space="preserve">Table </w:t>
      </w:r>
      <w:r>
        <w:rPr>
          <w:kern w:val="0"/>
          <w:sz w:val="18"/>
          <w:szCs w:val="18"/>
        </w:rPr>
        <w:t>S</w:t>
      </w:r>
      <w:r>
        <w:rPr>
          <w:kern w:val="0"/>
          <w:sz w:val="18"/>
          <w:szCs w:val="18"/>
        </w:rPr>
        <w:t>2</w:t>
      </w:r>
      <w:bookmarkEnd w:id="0"/>
      <w:r>
        <w:rPr>
          <w:kern w:val="0"/>
          <w:sz w:val="18"/>
          <w:szCs w:val="18"/>
        </w:rPr>
        <w:t xml:space="preserve"> Expression levels of the miRNAs using</w:t>
      </w:r>
      <w:r w:rsidRPr="00F01A21">
        <w:rPr>
          <w:kern w:val="0"/>
          <w:sz w:val="18"/>
          <w:szCs w:val="18"/>
        </w:rPr>
        <w:t xml:space="preserve"> </w:t>
      </w:r>
      <w:r>
        <w:rPr>
          <w:kern w:val="0"/>
          <w:sz w:val="18"/>
          <w:szCs w:val="18"/>
        </w:rPr>
        <w:t>RT-qPCR</w:t>
      </w:r>
    </w:p>
    <w:p w:rsidR="00585DDB" w:rsidRDefault="00585DDB" w:rsidP="00585DDB">
      <w:pPr>
        <w:widowControl/>
        <w:spacing w:line="360" w:lineRule="exact"/>
        <w:jc w:val="center"/>
        <w:rPr>
          <w:kern w:val="0"/>
          <w:sz w:val="18"/>
          <w:szCs w:val="18"/>
        </w:rPr>
      </w:pPr>
    </w:p>
    <w:tbl>
      <w:tblPr>
        <w:tblW w:w="11288" w:type="dxa"/>
        <w:jc w:val="center"/>
        <w:tblLayout w:type="fixed"/>
        <w:tblLook w:val="04A0" w:firstRow="1" w:lastRow="0" w:firstColumn="1" w:lastColumn="0" w:noHBand="0" w:noVBand="1"/>
      </w:tblPr>
      <w:tblGrid>
        <w:gridCol w:w="3181"/>
        <w:gridCol w:w="1352"/>
        <w:gridCol w:w="1201"/>
        <w:gridCol w:w="1651"/>
        <w:gridCol w:w="1351"/>
        <w:gridCol w:w="1201"/>
        <w:gridCol w:w="1351"/>
      </w:tblGrid>
      <w:tr w:rsidR="00585DDB" w:rsidRPr="00CF0699" w:rsidTr="00E1559C">
        <w:trPr>
          <w:trHeight w:val="343"/>
          <w:jc w:val="center"/>
        </w:trPr>
        <w:tc>
          <w:tcPr>
            <w:tcW w:w="318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5DDB" w:rsidRPr="00CF0699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CF0699">
              <w:rPr>
                <w:rFonts w:eastAsia="Times New Roman"/>
                <w:color w:val="000000"/>
                <w:sz w:val="18"/>
                <w:szCs w:val="18"/>
              </w:rPr>
              <w:t>miRNA</w:t>
            </w:r>
          </w:p>
        </w:tc>
        <w:tc>
          <w:tcPr>
            <w:tcW w:w="13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>G1</w:t>
            </w:r>
          </w:p>
        </w:tc>
        <w:tc>
          <w:tcPr>
            <w:tcW w:w="12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>G3</w:t>
            </w:r>
          </w:p>
        </w:tc>
        <w:tc>
          <w:tcPr>
            <w:tcW w:w="16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>G3</w:t>
            </w:r>
          </w:p>
        </w:tc>
        <w:tc>
          <w:tcPr>
            <w:tcW w:w="13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>M1</w:t>
            </w:r>
          </w:p>
        </w:tc>
        <w:tc>
          <w:tcPr>
            <w:tcW w:w="12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3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>M3</w:t>
            </w:r>
          </w:p>
        </w:tc>
      </w:tr>
      <w:tr w:rsidR="00585DDB" w:rsidRPr="00CF0699" w:rsidTr="00E1559C">
        <w:trPr>
          <w:trHeight w:val="343"/>
          <w:jc w:val="center"/>
        </w:trPr>
        <w:tc>
          <w:tcPr>
            <w:tcW w:w="318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585DDB" w:rsidRPr="00CF0699" w:rsidRDefault="00585DDB" w:rsidP="00E1559C">
            <w:pPr>
              <w:spacing w:line="360" w:lineRule="exact"/>
              <w:jc w:val="left"/>
              <w:rPr>
                <w:color w:val="000000"/>
                <w:sz w:val="18"/>
                <w:szCs w:val="18"/>
              </w:rPr>
            </w:pPr>
            <w:r w:rsidRPr="00CF0699">
              <w:rPr>
                <w:color w:val="000000"/>
                <w:sz w:val="18"/>
                <w:szCs w:val="18"/>
              </w:rPr>
              <w:t>bta-miR-11971</w:t>
            </w:r>
          </w:p>
        </w:tc>
        <w:tc>
          <w:tcPr>
            <w:tcW w:w="135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0.04 </w:t>
            </w:r>
          </w:p>
        </w:tc>
        <w:tc>
          <w:tcPr>
            <w:tcW w:w="120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1.53 </w:t>
            </w:r>
          </w:p>
        </w:tc>
        <w:tc>
          <w:tcPr>
            <w:tcW w:w="165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93.36 </w:t>
            </w:r>
          </w:p>
        </w:tc>
        <w:tc>
          <w:tcPr>
            <w:tcW w:w="135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0.21 </w:t>
            </w:r>
          </w:p>
        </w:tc>
        <w:tc>
          <w:tcPr>
            <w:tcW w:w="120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0.09 </w:t>
            </w:r>
          </w:p>
        </w:tc>
        <w:tc>
          <w:tcPr>
            <w:tcW w:w="135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0.12 </w:t>
            </w:r>
          </w:p>
        </w:tc>
      </w:tr>
      <w:tr w:rsidR="00585DDB" w:rsidRPr="00CF0699" w:rsidTr="00E1559C">
        <w:trPr>
          <w:trHeight w:val="343"/>
          <w:jc w:val="center"/>
        </w:trPr>
        <w:tc>
          <w:tcPr>
            <w:tcW w:w="3181" w:type="dxa"/>
            <w:shd w:val="clear" w:color="auto" w:fill="auto"/>
            <w:vAlign w:val="bottom"/>
          </w:tcPr>
          <w:p w:rsidR="00585DDB" w:rsidRPr="00CF0699" w:rsidRDefault="00585DDB" w:rsidP="00E1559C">
            <w:pPr>
              <w:spacing w:line="360" w:lineRule="exact"/>
              <w:jc w:val="left"/>
              <w:rPr>
                <w:color w:val="000000"/>
                <w:sz w:val="18"/>
                <w:szCs w:val="18"/>
              </w:rPr>
            </w:pPr>
            <w:r w:rsidRPr="00CF0699">
              <w:rPr>
                <w:color w:val="000000"/>
                <w:sz w:val="18"/>
                <w:szCs w:val="18"/>
              </w:rPr>
              <w:t>bta-miR-2284c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0.42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1.58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0.08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7.46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7.07 </w:t>
            </w:r>
          </w:p>
        </w:tc>
      </w:tr>
      <w:tr w:rsidR="00585DDB" w:rsidRPr="00CF0699" w:rsidTr="00E1559C">
        <w:trPr>
          <w:trHeight w:val="343"/>
          <w:jc w:val="center"/>
        </w:trPr>
        <w:tc>
          <w:tcPr>
            <w:tcW w:w="3181" w:type="dxa"/>
            <w:shd w:val="clear" w:color="auto" w:fill="auto"/>
            <w:vAlign w:val="bottom"/>
          </w:tcPr>
          <w:p w:rsidR="00585DDB" w:rsidRPr="00CF0699" w:rsidRDefault="00585DDB" w:rsidP="00E1559C">
            <w:pPr>
              <w:spacing w:line="360" w:lineRule="exact"/>
              <w:jc w:val="left"/>
              <w:rPr>
                <w:color w:val="000000"/>
                <w:sz w:val="18"/>
                <w:szCs w:val="18"/>
              </w:rPr>
            </w:pPr>
            <w:r w:rsidRPr="00CF0699">
              <w:rPr>
                <w:color w:val="000000"/>
                <w:sz w:val="18"/>
                <w:szCs w:val="18"/>
              </w:rPr>
              <w:t>bta-miR-3956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0.93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0.09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0.08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0.08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2.15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0.05 </w:t>
            </w:r>
          </w:p>
        </w:tc>
      </w:tr>
      <w:tr w:rsidR="00585DDB" w:rsidRPr="00CF0699" w:rsidTr="00E1559C">
        <w:trPr>
          <w:trHeight w:val="343"/>
          <w:jc w:val="center"/>
        </w:trPr>
        <w:tc>
          <w:tcPr>
            <w:tcW w:w="3181" w:type="dxa"/>
            <w:shd w:val="clear" w:color="auto" w:fill="auto"/>
            <w:vAlign w:val="bottom"/>
          </w:tcPr>
          <w:p w:rsidR="00585DDB" w:rsidRPr="00CF0699" w:rsidRDefault="00585DDB" w:rsidP="00E1559C">
            <w:pPr>
              <w:spacing w:line="360" w:lineRule="exact"/>
              <w:jc w:val="left"/>
              <w:rPr>
                <w:color w:val="000000"/>
                <w:sz w:val="18"/>
                <w:szCs w:val="18"/>
              </w:rPr>
            </w:pPr>
            <w:r w:rsidRPr="00CF0699">
              <w:rPr>
                <w:color w:val="000000"/>
                <w:sz w:val="18"/>
                <w:szCs w:val="18"/>
              </w:rPr>
              <w:t>bta-miR-135b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8.32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9.13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0.04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84.99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0.04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0.85 </w:t>
            </w:r>
          </w:p>
        </w:tc>
      </w:tr>
      <w:tr w:rsidR="00585DDB" w:rsidRPr="00CF0699" w:rsidTr="00E1559C">
        <w:trPr>
          <w:trHeight w:val="343"/>
          <w:jc w:val="center"/>
        </w:trPr>
        <w:tc>
          <w:tcPr>
            <w:tcW w:w="3181" w:type="dxa"/>
            <w:shd w:val="clear" w:color="auto" w:fill="auto"/>
            <w:vAlign w:val="bottom"/>
          </w:tcPr>
          <w:p w:rsidR="00585DDB" w:rsidRPr="00CF0699" w:rsidRDefault="00585DDB" w:rsidP="00E1559C">
            <w:pPr>
              <w:spacing w:line="360" w:lineRule="exact"/>
              <w:jc w:val="left"/>
              <w:rPr>
                <w:color w:val="000000"/>
                <w:sz w:val="18"/>
                <w:szCs w:val="18"/>
              </w:rPr>
            </w:pPr>
            <w:r w:rsidRPr="00CF0699">
              <w:rPr>
                <w:color w:val="000000"/>
                <w:sz w:val="18"/>
                <w:szCs w:val="18"/>
              </w:rPr>
              <w:t>bta-miR-299-2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0.01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14.36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0.02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2.52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0.02 </w:t>
            </w:r>
          </w:p>
        </w:tc>
      </w:tr>
      <w:tr w:rsidR="00585DDB" w:rsidRPr="00CF0699" w:rsidTr="00E1559C">
        <w:trPr>
          <w:trHeight w:val="343"/>
          <w:jc w:val="center"/>
        </w:trPr>
        <w:tc>
          <w:tcPr>
            <w:tcW w:w="3181" w:type="dxa"/>
            <w:shd w:val="clear" w:color="auto" w:fill="auto"/>
            <w:vAlign w:val="bottom"/>
          </w:tcPr>
          <w:p w:rsidR="00585DDB" w:rsidRPr="00CF0699" w:rsidRDefault="00585DDB" w:rsidP="00E1559C">
            <w:pPr>
              <w:spacing w:line="360" w:lineRule="exact"/>
              <w:jc w:val="left"/>
              <w:rPr>
                <w:color w:val="000000"/>
                <w:sz w:val="18"/>
                <w:szCs w:val="18"/>
              </w:rPr>
            </w:pPr>
            <w:r w:rsidRPr="00CF0699">
              <w:rPr>
                <w:color w:val="000000"/>
                <w:sz w:val="18"/>
                <w:szCs w:val="18"/>
              </w:rPr>
              <w:t>bta-miR-433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0.02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0.02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24.57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3.78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0.19 </w:t>
            </w:r>
          </w:p>
        </w:tc>
      </w:tr>
      <w:tr w:rsidR="00585DDB" w:rsidRPr="00CF0699" w:rsidTr="00E1559C">
        <w:trPr>
          <w:trHeight w:val="343"/>
          <w:jc w:val="center"/>
        </w:trPr>
        <w:tc>
          <w:tcPr>
            <w:tcW w:w="3181" w:type="dxa"/>
            <w:shd w:val="clear" w:color="auto" w:fill="auto"/>
            <w:vAlign w:val="bottom"/>
          </w:tcPr>
          <w:p w:rsidR="00585DDB" w:rsidRPr="00CF0699" w:rsidRDefault="00585DDB" w:rsidP="00E1559C">
            <w:pPr>
              <w:spacing w:line="360" w:lineRule="exact"/>
              <w:jc w:val="left"/>
              <w:rPr>
                <w:color w:val="000000"/>
                <w:sz w:val="18"/>
                <w:szCs w:val="18"/>
              </w:rPr>
            </w:pPr>
            <w:r w:rsidRPr="00CF0699">
              <w:rPr>
                <w:color w:val="000000"/>
                <w:sz w:val="18"/>
                <w:szCs w:val="18"/>
              </w:rPr>
              <w:t>bta-miR-191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2358.45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0.28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10.79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4.77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6.51 </w:t>
            </w:r>
          </w:p>
        </w:tc>
      </w:tr>
      <w:tr w:rsidR="00585DDB" w:rsidRPr="00CF0699" w:rsidTr="00E1559C">
        <w:trPr>
          <w:trHeight w:val="343"/>
          <w:jc w:val="center"/>
        </w:trPr>
        <w:tc>
          <w:tcPr>
            <w:tcW w:w="3181" w:type="dxa"/>
            <w:shd w:val="clear" w:color="auto" w:fill="auto"/>
            <w:vAlign w:val="bottom"/>
          </w:tcPr>
          <w:p w:rsidR="00585DDB" w:rsidRPr="00CF0699" w:rsidRDefault="00585DDB" w:rsidP="00E1559C">
            <w:pPr>
              <w:spacing w:line="360" w:lineRule="exact"/>
              <w:jc w:val="left"/>
              <w:rPr>
                <w:color w:val="000000"/>
                <w:sz w:val="18"/>
                <w:szCs w:val="18"/>
              </w:rPr>
            </w:pPr>
            <w:r w:rsidRPr="00CF0699">
              <w:rPr>
                <w:color w:val="000000"/>
                <w:sz w:val="18"/>
                <w:szCs w:val="18"/>
              </w:rPr>
              <w:t>bta-miR-20a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21.30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40.15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19172.01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5.17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3.51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1.97 </w:t>
            </w:r>
          </w:p>
        </w:tc>
      </w:tr>
      <w:tr w:rsidR="00585DDB" w:rsidRPr="00CF0699" w:rsidTr="00E1559C">
        <w:trPr>
          <w:trHeight w:val="343"/>
          <w:jc w:val="center"/>
        </w:trPr>
        <w:tc>
          <w:tcPr>
            <w:tcW w:w="3181" w:type="dxa"/>
            <w:shd w:val="clear" w:color="auto" w:fill="auto"/>
            <w:vAlign w:val="bottom"/>
          </w:tcPr>
          <w:p w:rsidR="00585DDB" w:rsidRPr="00CF0699" w:rsidRDefault="00585DDB" w:rsidP="00E1559C">
            <w:pPr>
              <w:spacing w:line="360" w:lineRule="exact"/>
              <w:jc w:val="left"/>
              <w:rPr>
                <w:color w:val="000000"/>
                <w:sz w:val="18"/>
                <w:szCs w:val="18"/>
              </w:rPr>
            </w:pPr>
            <w:r w:rsidRPr="00CF0699">
              <w:rPr>
                <w:color w:val="000000"/>
                <w:sz w:val="18"/>
                <w:szCs w:val="18"/>
              </w:rPr>
              <w:t>4_37054-5p(cli-miR-9632-3p)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0.01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0.56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0.02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6.27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0.01 </w:t>
            </w:r>
          </w:p>
        </w:tc>
      </w:tr>
      <w:tr w:rsidR="00585DDB" w:rsidRPr="00CF0699" w:rsidTr="00E1559C">
        <w:trPr>
          <w:trHeight w:val="343"/>
          <w:jc w:val="center"/>
        </w:trPr>
        <w:tc>
          <w:tcPr>
            <w:tcW w:w="3181" w:type="dxa"/>
            <w:shd w:val="clear" w:color="auto" w:fill="auto"/>
            <w:vAlign w:val="bottom"/>
          </w:tcPr>
          <w:p w:rsidR="00585DDB" w:rsidRPr="00CF0699" w:rsidRDefault="00585DDB" w:rsidP="00E1559C">
            <w:pPr>
              <w:spacing w:line="360" w:lineRule="exact"/>
              <w:jc w:val="left"/>
              <w:rPr>
                <w:color w:val="000000"/>
                <w:sz w:val="18"/>
                <w:szCs w:val="18"/>
              </w:rPr>
            </w:pPr>
            <w:r w:rsidRPr="00CF0699">
              <w:rPr>
                <w:color w:val="000000"/>
                <w:sz w:val="18"/>
                <w:szCs w:val="18"/>
              </w:rPr>
              <w:t>7_42582-5p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11.76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9.47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0.00 </w:t>
            </w:r>
          </w:p>
        </w:tc>
      </w:tr>
      <w:tr w:rsidR="00585DDB" w:rsidRPr="00CF0699" w:rsidTr="00E1559C">
        <w:trPr>
          <w:trHeight w:val="343"/>
          <w:jc w:val="center"/>
        </w:trPr>
        <w:tc>
          <w:tcPr>
            <w:tcW w:w="3181" w:type="dxa"/>
            <w:shd w:val="clear" w:color="auto" w:fill="auto"/>
            <w:vAlign w:val="bottom"/>
          </w:tcPr>
          <w:p w:rsidR="00585DDB" w:rsidRPr="00CF0699" w:rsidRDefault="00585DDB" w:rsidP="00E1559C">
            <w:pPr>
              <w:spacing w:line="360" w:lineRule="exact"/>
              <w:jc w:val="left"/>
              <w:rPr>
                <w:color w:val="000000"/>
                <w:sz w:val="18"/>
                <w:szCs w:val="18"/>
              </w:rPr>
            </w:pPr>
            <w:r w:rsidRPr="00CF0699">
              <w:rPr>
                <w:color w:val="000000"/>
                <w:sz w:val="18"/>
                <w:szCs w:val="18"/>
              </w:rPr>
              <w:t>6_40791-3p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0.01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0.01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33.63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0.01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3.45 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0.01 </w:t>
            </w:r>
          </w:p>
        </w:tc>
      </w:tr>
      <w:tr w:rsidR="00585DDB" w:rsidRPr="00CF0699" w:rsidTr="00E1559C">
        <w:trPr>
          <w:trHeight w:val="343"/>
          <w:jc w:val="center"/>
        </w:trPr>
        <w:tc>
          <w:tcPr>
            <w:tcW w:w="318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585DDB" w:rsidRPr="00CF0699" w:rsidRDefault="00585DDB" w:rsidP="00E1559C">
            <w:pPr>
              <w:spacing w:line="360" w:lineRule="exact"/>
              <w:jc w:val="left"/>
              <w:rPr>
                <w:color w:val="000000"/>
                <w:sz w:val="18"/>
                <w:szCs w:val="18"/>
              </w:rPr>
            </w:pPr>
            <w:r w:rsidRPr="00CF0699">
              <w:rPr>
                <w:color w:val="000000"/>
                <w:sz w:val="18"/>
                <w:szCs w:val="18"/>
              </w:rPr>
              <w:t>21_23590-5p(mmu-miR-665-3p)</w:t>
            </w:r>
          </w:p>
        </w:tc>
        <w:tc>
          <w:tcPr>
            <w:tcW w:w="1352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0.02 </w:t>
            </w:r>
          </w:p>
        </w:tc>
        <w:tc>
          <w:tcPr>
            <w:tcW w:w="120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0.02 </w:t>
            </w:r>
          </w:p>
        </w:tc>
        <w:tc>
          <w:tcPr>
            <w:tcW w:w="165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46.50 </w:t>
            </w:r>
          </w:p>
        </w:tc>
        <w:tc>
          <w:tcPr>
            <w:tcW w:w="135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20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0.92 </w:t>
            </w:r>
          </w:p>
        </w:tc>
        <w:tc>
          <w:tcPr>
            <w:tcW w:w="135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585DDB" w:rsidRPr="00615D64" w:rsidRDefault="00585DDB" w:rsidP="00E1559C">
            <w:pPr>
              <w:spacing w:line="360" w:lineRule="exact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615D64">
              <w:rPr>
                <w:rFonts w:eastAsia="Times New Roman"/>
                <w:color w:val="000000"/>
                <w:sz w:val="18"/>
                <w:szCs w:val="18"/>
              </w:rPr>
              <w:t xml:space="preserve">0.02 </w:t>
            </w:r>
          </w:p>
        </w:tc>
      </w:tr>
    </w:tbl>
    <w:p w:rsidR="00585DDB" w:rsidRPr="00F01A21" w:rsidRDefault="00585DDB" w:rsidP="00585DDB">
      <w:pPr>
        <w:widowControl/>
        <w:spacing w:line="360" w:lineRule="exact"/>
        <w:rPr>
          <w:kern w:val="0"/>
          <w:sz w:val="32"/>
          <w:szCs w:val="32"/>
        </w:rPr>
      </w:pPr>
    </w:p>
    <w:p w:rsidR="00585DDB" w:rsidRDefault="00585DDB" w:rsidP="00585DDB">
      <w:pPr>
        <w:rPr>
          <w:sz w:val="32"/>
          <w:szCs w:val="32"/>
        </w:rPr>
      </w:pPr>
    </w:p>
    <w:p w:rsidR="00D677EF" w:rsidRDefault="00D677EF"/>
    <w:sectPr w:rsidR="00D677E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DDB"/>
    <w:rsid w:val="00585DDB"/>
    <w:rsid w:val="00D6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DD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DD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2023-10-18T07:24:00Z</dcterms:created>
  <dcterms:modified xsi:type="dcterms:W3CDTF">2023-10-18T07:27:00Z</dcterms:modified>
</cp:coreProperties>
</file>